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tabs>
          <w:tab w:val="left" w:pos="2384"/>
          <w:tab w:val="center" w:pos="4819"/>
        </w:tabs>
        <w:rPr>
          <w:rFonts w:ascii="Calibri" w:cs="Calibri" w:eastAsia="Calibri" w:hAnsi="Calibri"/>
        </w:rPr>
      </w:pPr>
      <w:r w:rsidDel="00000000" w:rsidR="00000000" w:rsidRPr="00000000">
        <w:rPr>
          <w:sz w:val="22"/>
          <w:szCs w:val="22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Ind w:w="1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35"/>
        <w:gridCol w:w="4620"/>
        <w:tblGridChange w:id="0">
          <w:tblGrid>
            <w:gridCol w:w="4935"/>
            <w:gridCol w:w="46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DOCENTE FORMATORE: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TITOLO  DEL CORSO: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ANNO SCOLASTICO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PERIODO  DI SVOLGIMENTO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NUMERO DEI PARTECIPANTI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ORDINE DI SCUOLA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SCELTE ORGANIZZATIVE E DIDATTICHE 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INCONTRI  IN PRESENZA /</w:t>
            </w:r>
          </w:p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IN  FAD MODALITÀ’ SINCRONA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(numero, modalità, contenuti  proposti, ….)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76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LAVORO PERSONALE PROPOSTO / MODALITÀ’ ASINCRONA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(tipologia di proposta , contenuto, obiettivi, …..) </w:t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OBIETTIVI  RAGGIUNTI PER LA GLOBALITÀ’ DEI CORSISTI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76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76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RIFLESSIONE SULLA RICADUTA DIDATTICA SUI CORSISTI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CONCLUSIONI E PROPOSTE MIGLIORATIVE 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76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76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76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LINK A EVENTUALI REPOSITORY DI MATERIALI PRODOTTI (INDICARE) 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76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76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76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76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76" w:lineRule="auto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Data </w:t>
      </w:r>
    </w:p>
    <w:p w:rsidR="00000000" w:rsidDel="00000000" w:rsidP="00000000" w:rsidRDefault="00000000" w:rsidRPr="00000000" w14:paraId="0000003B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ab/>
        <w:tab/>
        <w:tab/>
        <w:t xml:space="preserve"> Il docente  formatore </w:t>
      </w:r>
    </w:p>
    <w:p w:rsidR="00000000" w:rsidDel="00000000" w:rsidP="00000000" w:rsidRDefault="00000000" w:rsidRPr="00000000" w14:paraId="0000003D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first"/>
      <w:pgSz w:h="16839" w:w="11907" w:orient="portrait"/>
      <w:pgMar w:bottom="1134" w:top="1418" w:left="1134" w:right="113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  <w:font w:name="Georgia"/>
  <w:font w:name="Calibri"/>
  <w:font w:name="Arial"/>
  <w:font w:name="Times New Roman"/>
  <w:font w:name="Arial Narro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tabs>
        <w:tab w:val="center" w:pos="4819"/>
        <w:tab w:val="right" w:pos="9638"/>
      </w:tabs>
      <w:jc w:val="center"/>
      <w:rPr>
        <w:rFonts w:ascii="Arial Narrow" w:cs="Arial Narrow" w:eastAsia="Arial Narrow" w:hAnsi="Arial Narrow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tabs>
        <w:tab w:val="center" w:pos="4819"/>
        <w:tab w:val="right" w:pos="9638"/>
      </w:tabs>
      <w:jc w:val="right"/>
      <w:rPr>
        <w:rFonts w:ascii="Arial" w:cs="Arial" w:eastAsia="Arial" w:hAnsi="Arial"/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widowControl w:val="0"/>
      <w:spacing w:line="276" w:lineRule="auto"/>
      <w:rPr/>
    </w:pPr>
    <w:r w:rsidDel="00000000" w:rsidR="00000000" w:rsidRPr="00000000">
      <w:rPr>
        <w:rtl w:val="0"/>
      </w:rPr>
    </w:r>
  </w:p>
  <w:tbl>
    <w:tblPr>
      <w:tblStyle w:val="Table2"/>
      <w:tblW w:w="9861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796"/>
      <w:gridCol w:w="4155"/>
      <w:gridCol w:w="2910"/>
      <w:tblGridChange w:id="0">
        <w:tblGrid>
          <w:gridCol w:w="2796"/>
          <w:gridCol w:w="4155"/>
          <w:gridCol w:w="2910"/>
        </w:tblGrid>
      </w:tblGridChange>
    </w:tblGrid>
    <w:tr>
      <w:trPr>
        <w:cantSplit w:val="0"/>
        <w:trHeight w:val="2130" w:hRule="atLeast"/>
        <w:tblHeader w:val="0"/>
      </w:trPr>
      <w:tc>
        <w:tcPr/>
        <w:p w:rsidR="00000000" w:rsidDel="00000000" w:rsidP="00000000" w:rsidRDefault="00000000" w:rsidRPr="00000000" w14:paraId="00000040">
          <w:pPr>
            <w:tabs>
              <w:tab w:val="center" w:pos="4819"/>
              <w:tab w:val="right" w:pos="9638"/>
            </w:tabs>
            <w:rPr>
              <w:rFonts w:ascii="Times New Roman" w:cs="Times New Roman" w:eastAsia="Times New Roman" w:hAnsi="Times New Roman"/>
              <w:sz w:val="28"/>
              <w:szCs w:val="28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180975</wp:posOffset>
                </wp:positionH>
                <wp:positionV relativeFrom="paragraph">
                  <wp:posOffset>200025</wp:posOffset>
                </wp:positionV>
                <wp:extent cx="1236278" cy="1062038"/>
                <wp:effectExtent b="0" l="0" r="0" t="0"/>
                <wp:wrapSquare wrapText="bothSides" distB="0" distT="0" distL="114300" distR="11430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21021" l="16280" r="17443" t="1761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6278" cy="10620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/>
        <w:p w:rsidR="00000000" w:rsidDel="00000000" w:rsidP="00000000" w:rsidRDefault="00000000" w:rsidRPr="00000000" w14:paraId="00000041">
          <w:pPr>
            <w:tabs>
              <w:tab w:val="center" w:pos="4819"/>
              <w:tab w:val="right" w:pos="9638"/>
            </w:tabs>
            <w:jc w:val="center"/>
            <w:rPr>
              <w:rFonts w:ascii="Times New Roman" w:cs="Times New Roman" w:eastAsia="Times New Roman" w:hAnsi="Times New Roman"/>
              <w:sz w:val="28"/>
              <w:szCs w:val="2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2">
          <w:pPr>
            <w:tabs>
              <w:tab w:val="center" w:pos="4819"/>
              <w:tab w:val="right" w:pos="9638"/>
            </w:tabs>
            <w:jc w:val="center"/>
            <w:rPr>
              <w:rFonts w:ascii="Times New Roman" w:cs="Times New Roman" w:eastAsia="Times New Roman" w:hAnsi="Times New Roman"/>
              <w:sz w:val="28"/>
              <w:szCs w:val="2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3">
          <w:pPr>
            <w:tabs>
              <w:tab w:val="center" w:pos="4819"/>
              <w:tab w:val="right" w:pos="9638"/>
            </w:tabs>
            <w:jc w:val="center"/>
            <w:rPr>
              <w:rFonts w:ascii="Times New Roman" w:cs="Times New Roman" w:eastAsia="Times New Roman" w:hAnsi="Times New Roman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8"/>
              <w:szCs w:val="28"/>
              <w:rtl w:val="0"/>
            </w:rPr>
            <w:t xml:space="preserve">RELAZIONE FINALE  SUL CORSO DI FORMAZIONE</w:t>
          </w:r>
        </w:p>
      </w:tc>
      <w:tc>
        <w:tcPr/>
        <w:p w:rsidR="00000000" w:rsidDel="00000000" w:rsidP="00000000" w:rsidRDefault="00000000" w:rsidRPr="00000000" w14:paraId="00000044">
          <w:pPr>
            <w:tabs>
              <w:tab w:val="center" w:pos="4819"/>
              <w:tab w:val="right" w:pos="9638"/>
            </w:tabs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/>
            <w:drawing>
              <wp:inline distB="0" distT="0" distL="0" distR="0">
                <wp:extent cx="1615896" cy="1577755"/>
                <wp:effectExtent b="0" l="0" r="0" 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5896" cy="157775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5">
    <w:pPr>
      <w:tabs>
        <w:tab w:val="center" w:pos="4819"/>
        <w:tab w:val="right" w:pos="9638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jc w:val="center"/>
    </w:pPr>
    <w:rPr>
      <w:rFonts w:ascii="Verdana" w:cs="Verdana" w:eastAsia="Verdana" w:hAnsi="Verdana"/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